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color w:val="00000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28"/>
          <w:szCs w:val="28"/>
          <w:lang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云南省科技厅关于2026年“银龄科技专家”拟入选人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2197"/>
        <w:gridCol w:w="5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8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303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张传茂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陈正军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  伟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包亦望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康龙丽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李荣珩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冲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谢宝贵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木泰华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蒋细旺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薛晓宁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 琼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谢晓亮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温春秀  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唐 </w:t>
            </w:r>
            <w:r>
              <w:rPr>
                <w:rStyle w:val="8"/>
                <w:rFonts w:hint="default" w:ascii="Times New Roman" w:hAnsi="Times New Roman" w:eastAsia="楷体" w:cs="Times New Roman"/>
                <w:sz w:val="22"/>
                <w:szCs w:val="22"/>
                <w:lang w:val="en-US" w:eastAsia="zh-CN" w:bidi="ar"/>
              </w:rPr>
              <w:t>烽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中国地质调查局昆明自然资源综合调查中心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张奠湘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中国科学院西双版纳热带植物园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雷玉山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云南省农业科学院园艺作物研究所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云南省农业科学院国际农业研究所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杨国柱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云南省农业科学院热区生态农业研究所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郭怡卿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云南艾稷农业科技有限责任公司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龙华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云南超越建设工程有限公司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吴张永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云南百川环保科技有限公司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杨恩品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云南云岭药用资源创新研究院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王明星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云南百廿博雅科技创新有限责任公司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张学忠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昆明浩科科技有限公司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曾波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云南领克新型材料有限公司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王守国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中润祥实业发展有限公司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中润祥实业发展有限公司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汪红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曲靖师范学院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曲靖师范学院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余砚碧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玉溪农业职业技术学院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张通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云南高原温泉康养产业创新研究院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黄俊华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昭通卫生职业学校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乐国伟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昭通永曦农业发展有限公司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施用晖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云南本城农业科技有限公司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骆其君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云南红宝生物科技股份有限公司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杨涓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普洱聚创科技有限公司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刘宏屏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普洱市林业和草原科学研究所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鲍晓华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普洱市检验检测院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郑晓冬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景东三物科技有限公司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张小梅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临沧市人民医院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李林开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临沧佳源食品有限责任公司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朱海山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云南胤泽农业科技有限公司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叶绍辉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南华县伟光种养殖场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董仲生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武定臻骥农业科技开发有限公司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李雪玲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云南来欣农业有限公司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叶晓峰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云南金普乐新材料科技有限公司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王寅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红河州中医医院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李先信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红河谷地农业发展有限公司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丁元明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云南昌金隆农业科技开发有限公司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皮业林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个旧市丰晟农业科技有限公司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籍保平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壹亩良田（云南）农业投资有限公司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万启南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砚山县中医医院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沈立荣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西双版纳金棕生物科技有限公司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谭海生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西双版纳云锰新兴天然橡胶有限公司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杜凡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西双版纳港埠农业有限公司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肖植文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云南巍笑农业发展有限公司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杨龙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大理白族自治州人民医院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何月秋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云南淏丰农业科技开发有限公司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高正清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大理州巍山县青华江红家庭农场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苏豹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大理原生农业科技有限公司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左福元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德宏州尚善品味农业有限公司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李泸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云南旺诺措农业开发有限公司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7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赵永生</w:t>
            </w:r>
          </w:p>
        </w:tc>
        <w:tc>
          <w:tcPr>
            <w:tcW w:w="5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怒江景天药业有限公司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83A1E"/>
    <w:rsid w:val="07DF7C3C"/>
    <w:rsid w:val="0EFC2350"/>
    <w:rsid w:val="116D0B71"/>
    <w:rsid w:val="279F2520"/>
    <w:rsid w:val="31C823B9"/>
    <w:rsid w:val="3F183A1E"/>
    <w:rsid w:val="435720D9"/>
    <w:rsid w:val="4E903C27"/>
    <w:rsid w:val="5AA36565"/>
    <w:rsid w:val="5E2A2EEB"/>
    <w:rsid w:val="6EC90C00"/>
    <w:rsid w:val="73FD0566"/>
    <w:rsid w:val="7CDB7433"/>
    <w:rsid w:val="7E235535"/>
    <w:rsid w:val="7FFBC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11"/>
    <w:basedOn w:val="5"/>
    <w:qFormat/>
    <w:uiPriority w:val="0"/>
    <w:rPr>
      <w:rFonts w:ascii="方正仿宋_GBK" w:hAnsi="方正仿宋_GBK" w:eastAsia="方正仿宋_GBK" w:cs="方正仿宋_GBK"/>
      <w:b/>
      <w:bCs/>
      <w:color w:val="000000"/>
      <w:sz w:val="24"/>
      <w:szCs w:val="24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省科技厅</Company>
  <Pages>7</Pages>
  <Words>403</Words>
  <Characters>475</Characters>
  <Lines>0</Lines>
  <Paragraphs>0</Paragraphs>
  <TotalTime>0</TotalTime>
  <ScaleCrop>false</ScaleCrop>
  <LinksUpToDate>false</LinksUpToDate>
  <CharactersWithSpaces>476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2025-04-15T19:38:00Z</dcterms:created>
  <dc:creator>Jiang Shuochen</dc:creator>
  <cp:lastModifiedBy>邱玉娜</cp:lastModifiedBy>
  <cp:lastPrinted>2025-04-21T18:49:00Z</cp:lastPrinted>
  <dcterms:modified xsi:type="dcterms:W3CDTF">2025-12-19T10:31:19Z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D19D9CF4808F49BDBD5A0631AFFCF413_13</vt:lpwstr>
  </property>
  <property fmtid="{D5CDD505-2E9C-101B-9397-08002B2CF9AE}" pid="4" name="KSOTemplateDocerSaveRecord">
    <vt:lpwstr>eyJoZGlkIjoiYzA1NGUyMTEyMTU5MTQyZGI5ZGNhZGY2OTkwZjg0ZTAiLCJ1c2VySWQiOiIyNzM5NTUyOTkifQ==</vt:lpwstr>
  </property>
</Properties>
</file>