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9472">
      <w:pPr>
        <w:topLinePunct/>
        <w:adjustRightInd w:val="0"/>
        <w:snapToGrid w:val="0"/>
        <w:spacing w:line="580" w:lineRule="exact"/>
        <w:rPr>
          <w:rFonts w:ascii="Times New Roman" w:hAnsi="Times New Roman" w:eastAsia="方正黑体_GBK" w:cs="Times New Roman"/>
          <w:sz w:val="32"/>
        </w:rPr>
      </w:pPr>
      <w:r>
        <w:rPr>
          <w:rFonts w:ascii="Times New Roman" w:hAnsi="Times New Roman" w:eastAsia="方正黑体_GBK" w:cs="Times New Roman"/>
          <w:sz w:val="32"/>
        </w:rPr>
        <w:t>附件</w:t>
      </w:r>
    </w:p>
    <w:p w14:paraId="5C01894B">
      <w:pPr>
        <w:topLinePunct/>
        <w:adjustRightInd w:val="0"/>
        <w:snapToGrid w:val="0"/>
        <w:spacing w:line="580" w:lineRule="exact"/>
        <w:rPr>
          <w:rFonts w:ascii="Times New Roman" w:hAnsi="Times New Roman" w:eastAsia="方正黑体_GBK" w:cs="Times New Roman"/>
          <w:sz w:val="32"/>
        </w:rPr>
      </w:pPr>
    </w:p>
    <w:p w14:paraId="5DFF942F">
      <w:pPr>
        <w:topLinePunct/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_GBK" w:cs="Times New Roman"/>
          <w:sz w:val="40"/>
          <w:szCs w:val="22"/>
          <w:lang w:eastAsia="zh-CN"/>
        </w:rPr>
      </w:pPr>
      <w:r>
        <w:rPr>
          <w:rFonts w:hint="eastAsia" w:ascii="Times New Roman" w:hAnsi="Times New Roman" w:eastAsia="方正小标宋_GBK" w:cs="Times New Roman"/>
          <w:sz w:val="40"/>
          <w:szCs w:val="22"/>
          <w:lang w:eastAsia="ar-SA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22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sz w:val="40"/>
          <w:szCs w:val="22"/>
          <w:lang w:eastAsia="ar-SA"/>
        </w:rPr>
        <w:t>年云南省科技活动周和科技工作者日</w:t>
      </w:r>
      <w:r>
        <w:rPr>
          <w:rFonts w:hint="eastAsia" w:ascii="Times New Roman" w:hAnsi="Times New Roman" w:eastAsia="方正小标宋_GBK" w:cs="Times New Roman"/>
          <w:sz w:val="40"/>
          <w:szCs w:val="22"/>
          <w:lang w:eastAsia="zh-CN"/>
        </w:rPr>
        <w:t>展示</w:t>
      </w:r>
    </w:p>
    <w:p w14:paraId="20F0D505">
      <w:pPr>
        <w:topLinePunct/>
        <w:adjustRightInd w:val="0"/>
        <w:snapToGrid w:val="0"/>
        <w:spacing w:line="580" w:lineRule="exact"/>
        <w:jc w:val="center"/>
        <w:rPr>
          <w:rFonts w:ascii="Times New Roman" w:hAnsi="Times New Roman" w:eastAsia="方正黑体_GBK" w:cs="Times New Roman"/>
          <w:sz w:val="40"/>
          <w:szCs w:val="22"/>
        </w:rPr>
      </w:pPr>
      <w:r>
        <w:rPr>
          <w:rFonts w:hint="eastAsia" w:ascii="Times New Roman" w:hAnsi="Times New Roman" w:eastAsia="方正小标宋_GBK" w:cs="Times New Roman"/>
          <w:sz w:val="40"/>
          <w:szCs w:val="22"/>
          <w:lang w:eastAsia="ar-SA"/>
        </w:rPr>
        <w:t>项目征集表</w:t>
      </w:r>
    </w:p>
    <w:tbl>
      <w:tblPr>
        <w:tblStyle w:val="6"/>
        <w:tblW w:w="9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0"/>
        <w:gridCol w:w="2175"/>
        <w:gridCol w:w="2235"/>
      </w:tblGrid>
      <w:tr w14:paraId="6952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02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有关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单位（盖章）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或个人（签名）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86C1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4EDE6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50A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联系人</w:t>
            </w:r>
          </w:p>
        </w:tc>
        <w:tc>
          <w:tcPr>
            <w:tcW w:w="2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2B5D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C83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职务/职称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0576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F60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1A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手  机</w:t>
            </w:r>
          </w:p>
        </w:tc>
        <w:tc>
          <w:tcPr>
            <w:tcW w:w="2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4F5E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D84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电子邮箱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5AA8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4F0B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2F3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项目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名称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956C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6985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845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主题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类别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150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  <w:t>卫生健康与应急安全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 xml:space="preserve">展示体验项目         </w:t>
            </w:r>
          </w:p>
          <w:p w14:paraId="7ACBBC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生物多样性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与生态保护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展示体验项目</w:t>
            </w:r>
          </w:p>
          <w:p w14:paraId="407492DD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高原特色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现代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农业展示体验项目</w:t>
            </w:r>
          </w:p>
          <w:p w14:paraId="0EB7F85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高新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技术成果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展示体验项目</w:t>
            </w:r>
          </w:p>
          <w:p w14:paraId="09238D21">
            <w:pPr>
              <w:widowControl/>
              <w:adjustRightInd w:val="0"/>
              <w:snapToGrid w:val="0"/>
              <w:spacing w:line="300" w:lineRule="exact"/>
              <w:jc w:val="left"/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资源与科学传播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展示体验项目</w:t>
            </w:r>
          </w:p>
          <w:p w14:paraId="31A7701D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“科学之夜”展示体验项目</w:t>
            </w:r>
          </w:p>
          <w:p w14:paraId="4D00986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科普展演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表演项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目          </w:t>
            </w:r>
          </w:p>
          <w:p w14:paraId="0E1BF75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其他类别（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    ）</w:t>
            </w:r>
          </w:p>
        </w:tc>
      </w:tr>
      <w:tr w14:paraId="3539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1FD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展示形式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DF26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图片展示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视频宣传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互动体验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展演表演</w:t>
            </w:r>
          </w:p>
        </w:tc>
      </w:tr>
      <w:tr w14:paraId="26CB3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BB5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项</w:t>
            </w:r>
          </w:p>
          <w:p w14:paraId="383871E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目</w:t>
            </w:r>
          </w:p>
          <w:p w14:paraId="50BEB20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简</w:t>
            </w:r>
          </w:p>
          <w:p w14:paraId="12CE881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介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A8217">
            <w:pPr>
              <w:widowControl/>
              <w:adjustRightInd w:val="0"/>
              <w:snapToGrid w:val="0"/>
              <w:spacing w:line="30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（图片展示请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提供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5张高清图片，每张图片附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字以内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文字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说明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视频宣传请提供1—5部高清科普视频，附100字以内介绍词；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互动体验和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展演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表演请附展示效果图片和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介绍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词。）</w:t>
            </w:r>
          </w:p>
          <w:p w14:paraId="5ADA773C">
            <w:pPr>
              <w:widowControl/>
              <w:adjustRightInd w:val="0"/>
              <w:snapToGrid w:val="0"/>
              <w:spacing w:line="300" w:lineRule="exact"/>
              <w:jc w:val="center"/>
            </w:pPr>
          </w:p>
          <w:p w14:paraId="167E8D43">
            <w:pPr>
              <w:spacing w:line="300" w:lineRule="exact"/>
              <w:rPr>
                <w:rFonts w:hint="eastAsia"/>
              </w:rPr>
            </w:pPr>
          </w:p>
        </w:tc>
      </w:tr>
      <w:tr w14:paraId="00916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31D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展</w:t>
            </w:r>
          </w:p>
          <w:p w14:paraId="2638C12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示</w:t>
            </w:r>
          </w:p>
          <w:p w14:paraId="75F55F3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需</w:t>
            </w:r>
          </w:p>
          <w:p w14:paraId="098043B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求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4533E">
            <w:pPr>
              <w:widowControl/>
              <w:adjustRightInd w:val="0"/>
              <w:snapToGrid w:val="0"/>
              <w:spacing w:line="30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（请说明展位数量、用地面积、配电需求等展示所需条件）</w:t>
            </w:r>
          </w:p>
        </w:tc>
      </w:tr>
      <w:tr w14:paraId="42EB6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4F875">
            <w:pPr>
              <w:widowControl/>
              <w:adjustRightInd w:val="0"/>
              <w:snapToGrid w:val="0"/>
              <w:spacing w:line="30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有关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或个人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填写，每个项目填写一张表，于202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日前报省科技厅科技宣传教育中心。</w:t>
            </w:r>
          </w:p>
          <w:p w14:paraId="1FBE0569">
            <w:pPr>
              <w:widowControl/>
              <w:adjustRightInd w:val="0"/>
              <w:snapToGrid w:val="0"/>
              <w:spacing w:line="30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地址：昆明市北京路542号省科技厅科技宣传教育中心，650051。</w:t>
            </w:r>
          </w:p>
          <w:p w14:paraId="05938ADA">
            <w:pPr>
              <w:widowControl/>
              <w:adjustRightInd w:val="0"/>
              <w:snapToGrid w:val="0"/>
              <w:spacing w:line="30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联系人：</w:t>
            </w:r>
            <w:r>
              <w:rPr>
                <w:rFonts w:hint="eastAsia" w:eastAsia="方正仿宋_GBK" w:cs="Times New Roman"/>
                <w:kern w:val="0"/>
                <w:sz w:val="24"/>
                <w:highlight w:val="none"/>
                <w:lang w:val="en-US" w:eastAsia="zh-CN"/>
              </w:rPr>
              <w:t>王家文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，电话：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0871-6313</w:t>
            </w:r>
            <w:r>
              <w:rPr>
                <w:rFonts w:hint="eastAsia" w:eastAsia="方正仿宋_GBK" w:cs="Times New Roman"/>
                <w:kern w:val="0"/>
                <w:sz w:val="24"/>
                <w:highlight w:val="none"/>
                <w:lang w:val="en-US" w:eastAsia="zh-CN"/>
              </w:rPr>
              <w:t>6604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，传真：0871-63136604。</w:t>
            </w:r>
          </w:p>
          <w:p w14:paraId="7EB47954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邮箱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：</w:t>
            </w:r>
            <w:r>
              <w:rPr>
                <w:rFonts w:hint="eastAsia" w:eastAsia="方正仿宋_GBK" w:cs="Times New Roman"/>
                <w:kern w:val="0"/>
                <w:sz w:val="24"/>
                <w:highlight w:val="none"/>
                <w:lang w:val="en-US" w:eastAsia="zh-CN"/>
              </w:rPr>
              <w:t>2398099528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@qq.com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</w:rPr>
              <w:t>。</w:t>
            </w:r>
          </w:p>
        </w:tc>
      </w:tr>
    </w:tbl>
    <w:p w14:paraId="2A371C78"/>
    <w:p w14:paraId="66F64F32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F6E3">
    <w:pPr>
      <w:pStyle w:val="4"/>
      <w:framePr w:wrap="around" w:vAnchor="text" w:hAnchor="margin" w:xAlign="outside" w:y="1"/>
      <w:wordWrap w:val="0"/>
      <w:jc w:val="right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　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　</w:t>
    </w:r>
  </w:p>
  <w:p w14:paraId="737ECA7D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7F169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 w14:paraId="7DBD38A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189A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330E5"/>
    <w:rsid w:val="23D330E5"/>
    <w:rsid w:val="7CA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Cs w:val="21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2026-04-30T09:35:00Z</dcterms:created>
  <dc:creator>刘薇</dc:creator>
  <cp:lastModifiedBy>刘薇</cp:lastModifiedBy>
  <dcterms:modified xsi:type="dcterms:W3CDTF">2026-04-30T09:38:09Z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B66A0A399BCB4791BD4D25E5485BC7B1_13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